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85" w:rsidRPr="008B0E92" w:rsidRDefault="008D2EA4" w:rsidP="008B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92">
        <w:rPr>
          <w:rFonts w:ascii="Times New Roman" w:hAnsi="Times New Roman" w:cs="Times New Roman"/>
          <w:b/>
          <w:sz w:val="28"/>
          <w:szCs w:val="28"/>
        </w:rPr>
        <w:t xml:space="preserve">История села </w:t>
      </w:r>
      <w:proofErr w:type="spellStart"/>
      <w:r w:rsidRPr="008B0E92">
        <w:rPr>
          <w:rFonts w:ascii="Times New Roman" w:hAnsi="Times New Roman" w:cs="Times New Roman"/>
          <w:b/>
          <w:sz w:val="28"/>
          <w:szCs w:val="28"/>
        </w:rPr>
        <w:t>Ярлуково</w:t>
      </w:r>
      <w:proofErr w:type="spellEnd"/>
      <w:r w:rsidRPr="008B0E92">
        <w:rPr>
          <w:rFonts w:ascii="Times New Roman" w:hAnsi="Times New Roman" w:cs="Times New Roman"/>
          <w:b/>
          <w:sz w:val="28"/>
          <w:szCs w:val="28"/>
        </w:rPr>
        <w:t>.</w:t>
      </w:r>
    </w:p>
    <w:p w:rsidR="008D2EA4" w:rsidRPr="008B0E92" w:rsidRDefault="008D2E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0E9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E92">
        <w:rPr>
          <w:rFonts w:ascii="Times New Roman" w:hAnsi="Times New Roman" w:cs="Times New Roman"/>
          <w:sz w:val="28"/>
          <w:szCs w:val="28"/>
        </w:rPr>
        <w:t xml:space="preserve">в писцовых и межевых книгах именуется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Юрлуково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Ерлыково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Ерлуково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) располагалось на реке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Матыре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 и речке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Юрлуково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>, входило в Лебедянский уезд.</w:t>
      </w:r>
    </w:p>
    <w:p w:rsidR="008D2EA4" w:rsidRPr="008B0E92" w:rsidRDefault="008D2E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0E92"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 впервые по документам упоминается с 1613 года как вотчинное владение князя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А.Н.Трубецкого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>, в писцовых книгах 1627-1628 гг. – как «село с двумя церквами</w:t>
      </w:r>
      <w:bookmarkEnd w:id="0"/>
      <w:r w:rsidRPr="008B0E92">
        <w:rPr>
          <w:rFonts w:ascii="Times New Roman" w:hAnsi="Times New Roman" w:cs="Times New Roman"/>
          <w:sz w:val="28"/>
          <w:szCs w:val="28"/>
        </w:rPr>
        <w:t xml:space="preserve">». В списке населённых мест 1862 г. – село казённое и владельческое, 180 дворов, 1492 жителя. В 1880 году в нем было 284 двора и 1794 жителя, в 1911 году – 384 двора и 2752 жителя. По переписи 1926 г. здесь значилось 516 дворов и проживало 2668 человек. На 1 января 2001 года в селе насчитывался 551 </w:t>
      </w:r>
      <w:proofErr w:type="gramStart"/>
      <w:r w:rsidRPr="008B0E92">
        <w:rPr>
          <w:rFonts w:ascii="Times New Roman" w:hAnsi="Times New Roman" w:cs="Times New Roman"/>
          <w:sz w:val="28"/>
          <w:szCs w:val="28"/>
        </w:rPr>
        <w:t>двор</w:t>
      </w:r>
      <w:proofErr w:type="gramEnd"/>
      <w:r w:rsidRPr="008B0E92">
        <w:rPr>
          <w:rFonts w:ascii="Times New Roman" w:hAnsi="Times New Roman" w:cs="Times New Roman"/>
          <w:sz w:val="28"/>
          <w:szCs w:val="28"/>
        </w:rPr>
        <w:t xml:space="preserve"> и проживало 1614 жителей. В документах и н</w:t>
      </w:r>
      <w:r w:rsidR="00F83EC4" w:rsidRPr="008B0E92">
        <w:rPr>
          <w:rFonts w:ascii="Times New Roman" w:hAnsi="Times New Roman" w:cs="Times New Roman"/>
          <w:sz w:val="28"/>
          <w:szCs w:val="28"/>
        </w:rPr>
        <w:t xml:space="preserve">а карте и17-19 вв. именовалось </w:t>
      </w:r>
      <w:proofErr w:type="spellStart"/>
      <w:r w:rsidR="00F83EC4" w:rsidRPr="008B0E92">
        <w:rPr>
          <w:rFonts w:ascii="Times New Roman" w:hAnsi="Times New Roman" w:cs="Times New Roman"/>
          <w:sz w:val="28"/>
          <w:szCs w:val="28"/>
        </w:rPr>
        <w:t>Ю</w:t>
      </w:r>
      <w:r w:rsidRPr="008B0E92">
        <w:rPr>
          <w:rFonts w:ascii="Times New Roman" w:hAnsi="Times New Roman" w:cs="Times New Roman"/>
          <w:sz w:val="28"/>
          <w:szCs w:val="28"/>
        </w:rPr>
        <w:t>рлуково</w:t>
      </w:r>
      <w:proofErr w:type="spellEnd"/>
      <w:r w:rsidR="00F83EC4" w:rsidRPr="008B0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C4" w:rsidRPr="008B0E92">
        <w:rPr>
          <w:rFonts w:ascii="Times New Roman" w:hAnsi="Times New Roman" w:cs="Times New Roman"/>
          <w:sz w:val="28"/>
          <w:szCs w:val="28"/>
        </w:rPr>
        <w:t>Ерлыково</w:t>
      </w:r>
      <w:proofErr w:type="spellEnd"/>
      <w:r w:rsidR="00F83EC4" w:rsidRPr="008B0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C4" w:rsidRPr="008B0E92">
        <w:rPr>
          <w:rFonts w:ascii="Times New Roman" w:hAnsi="Times New Roman" w:cs="Times New Roman"/>
          <w:sz w:val="28"/>
          <w:szCs w:val="28"/>
        </w:rPr>
        <w:t>Ерлуково</w:t>
      </w:r>
      <w:proofErr w:type="spellEnd"/>
      <w:r w:rsidR="00F83EC4" w:rsidRPr="008B0E92">
        <w:rPr>
          <w:rFonts w:ascii="Times New Roman" w:hAnsi="Times New Roman" w:cs="Times New Roman"/>
          <w:sz w:val="28"/>
          <w:szCs w:val="28"/>
        </w:rPr>
        <w:t xml:space="preserve"> и только в 20 в. за селом закрепилось </w:t>
      </w:r>
      <w:proofErr w:type="gramStart"/>
      <w:r w:rsidR="00F83EC4" w:rsidRPr="008B0E92">
        <w:rPr>
          <w:rFonts w:ascii="Times New Roman" w:hAnsi="Times New Roman" w:cs="Times New Roman"/>
          <w:sz w:val="28"/>
          <w:szCs w:val="28"/>
        </w:rPr>
        <w:t>сегодняшнее</w:t>
      </w:r>
      <w:proofErr w:type="gramEnd"/>
      <w:r w:rsidR="00F83EC4" w:rsidRPr="008B0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EC4" w:rsidRPr="008B0E92">
        <w:rPr>
          <w:rFonts w:ascii="Times New Roman" w:hAnsi="Times New Roman" w:cs="Times New Roman"/>
          <w:sz w:val="28"/>
          <w:szCs w:val="28"/>
        </w:rPr>
        <w:t>накзвание</w:t>
      </w:r>
      <w:proofErr w:type="spellEnd"/>
      <w:r w:rsidR="00F83EC4" w:rsidRPr="008B0E92">
        <w:rPr>
          <w:rFonts w:ascii="Times New Roman" w:hAnsi="Times New Roman" w:cs="Times New Roman"/>
          <w:sz w:val="28"/>
          <w:szCs w:val="28"/>
        </w:rPr>
        <w:t>. Имеется несколько толкований</w:t>
      </w:r>
      <w:proofErr w:type="gramStart"/>
      <w:r w:rsidR="00F83EC4" w:rsidRPr="008B0E92">
        <w:rPr>
          <w:rFonts w:ascii="Times New Roman" w:hAnsi="Times New Roman" w:cs="Times New Roman"/>
          <w:sz w:val="28"/>
          <w:szCs w:val="28"/>
        </w:rPr>
        <w:t xml:space="preserve"> </w:t>
      </w:r>
      <w:r w:rsidR="008B0E92" w:rsidRPr="008B0E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D2EA4" w:rsidRPr="008B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EA4"/>
    <w:rsid w:val="00747385"/>
    <w:rsid w:val="008B0E92"/>
    <w:rsid w:val="008D2EA4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2016-02-16T09:39:00Z</dcterms:created>
  <dcterms:modified xsi:type="dcterms:W3CDTF">2016-02-16T17:25:00Z</dcterms:modified>
</cp:coreProperties>
</file>